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ca915da33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c1cc78c5f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Plutarch,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687f1a79e4afe" /><Relationship Type="http://schemas.openxmlformats.org/officeDocument/2006/relationships/numbering" Target="/word/numbering.xml" Id="R0473bd7155804c78" /><Relationship Type="http://schemas.openxmlformats.org/officeDocument/2006/relationships/settings" Target="/word/settings.xml" Id="Rfd9937914cac49ad" /><Relationship Type="http://schemas.openxmlformats.org/officeDocument/2006/relationships/image" Target="/word/media/1adba8b1-62f6-4828-abcb-ee0c861bd84c.png" Id="R515c1cc78c5f4a3c" /></Relationships>
</file>