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7a310288c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8b302de9e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 Biddy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adba11239477e" /><Relationship Type="http://schemas.openxmlformats.org/officeDocument/2006/relationships/numbering" Target="/word/numbering.xml" Id="R0a216b299e4e47a0" /><Relationship Type="http://schemas.openxmlformats.org/officeDocument/2006/relationships/settings" Target="/word/settings.xml" Id="R61a65af6ed234988" /><Relationship Type="http://schemas.openxmlformats.org/officeDocument/2006/relationships/image" Target="/word/media/260ff886-97d2-48dd-a2f0-aedee7678741.png" Id="Rd638b302de9e4a02" /></Relationships>
</file>