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4e7aad6b7642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7a08cf3e7647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Poages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b3be392ee47f6" /><Relationship Type="http://schemas.openxmlformats.org/officeDocument/2006/relationships/numbering" Target="/word/numbering.xml" Id="Rc8853a368ff24621" /><Relationship Type="http://schemas.openxmlformats.org/officeDocument/2006/relationships/settings" Target="/word/settings.xml" Id="R87fcd3d6c0f546bb" /><Relationship Type="http://schemas.openxmlformats.org/officeDocument/2006/relationships/image" Target="/word/media/5a5f25a5-6090-41b9-a45a-3d2c9b0f6bc2.png" Id="R097a08cf3e76479c" /></Relationships>
</file>