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58800d35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f30298ee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Poages Mill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5c3ba996548a0" /><Relationship Type="http://schemas.openxmlformats.org/officeDocument/2006/relationships/numbering" Target="/word/numbering.xml" Id="R8bc0c6bad1f5472e" /><Relationship Type="http://schemas.openxmlformats.org/officeDocument/2006/relationships/settings" Target="/word/settings.xml" Id="R3e7a19a9acf44c20" /><Relationship Type="http://schemas.openxmlformats.org/officeDocument/2006/relationships/image" Target="/word/media/15810315-b552-4b6a-b99e-1e7d54ee9502.png" Id="R4e8f30298eef4cff" /></Relationships>
</file>