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3ffc86013247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46bb1533e64e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Poarch Store,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20763f542f41f6" /><Relationship Type="http://schemas.openxmlformats.org/officeDocument/2006/relationships/numbering" Target="/word/numbering.xml" Id="Rade64c7c63414ecf" /><Relationship Type="http://schemas.openxmlformats.org/officeDocument/2006/relationships/settings" Target="/word/settings.xml" Id="R443e4b4f36174c69" /><Relationship Type="http://schemas.openxmlformats.org/officeDocument/2006/relationships/image" Target="/word/media/772f9d79-2f2e-4508-b892-3a04ea43be7a.png" Id="R2846bb1533e64ecc" /></Relationships>
</file>