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95c78135d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2c52eff54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Pocalla Springs,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8937d81f1461c" /><Relationship Type="http://schemas.openxmlformats.org/officeDocument/2006/relationships/numbering" Target="/word/numbering.xml" Id="R8d7416d387e440a2" /><Relationship Type="http://schemas.openxmlformats.org/officeDocument/2006/relationships/settings" Target="/word/settings.xml" Id="Rf3f8228cc9bd4808" /><Relationship Type="http://schemas.openxmlformats.org/officeDocument/2006/relationships/image" Target="/word/media/24ccc297-dcfe-4211-b0f0-36adfc895d1f.png" Id="Rb392c52eff5442ff" /></Relationships>
</file>