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a09146dc6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b100419b6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Pocket,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54b8af4ce486d" /><Relationship Type="http://schemas.openxmlformats.org/officeDocument/2006/relationships/numbering" Target="/word/numbering.xml" Id="Rfcd9b19ceb88433c" /><Relationship Type="http://schemas.openxmlformats.org/officeDocument/2006/relationships/settings" Target="/word/settings.xml" Id="Rf9145e63a0b24a18" /><Relationship Type="http://schemas.openxmlformats.org/officeDocument/2006/relationships/image" Target="/word/media/b4d51af1-82ea-4aa6-b3f3-204d47a8cd36.png" Id="Ra16b100419b6448f" /></Relationships>
</file>