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c55b1f445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1eb123c82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Playhouse,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1b15dbc354c3a" /><Relationship Type="http://schemas.openxmlformats.org/officeDocument/2006/relationships/numbering" Target="/word/numbering.xml" Id="R60318ba711ff44a3" /><Relationship Type="http://schemas.openxmlformats.org/officeDocument/2006/relationships/settings" Target="/word/settings.xml" Id="R58116141ec334a47" /><Relationship Type="http://schemas.openxmlformats.org/officeDocument/2006/relationships/image" Target="/word/media/b2d9e5bc-d171-4dff-9f0e-6d9ec435118c.png" Id="R8db1eb123c8243d2" /></Relationships>
</file>