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53c693880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af09f9a2d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Poinsetta,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f895e829e4bb2" /><Relationship Type="http://schemas.openxmlformats.org/officeDocument/2006/relationships/numbering" Target="/word/numbering.xml" Id="R288b24d0e552476e" /><Relationship Type="http://schemas.openxmlformats.org/officeDocument/2006/relationships/settings" Target="/word/settings.xml" Id="R312cbf01857249af" /><Relationship Type="http://schemas.openxmlformats.org/officeDocument/2006/relationships/image" Target="/word/media/544a97f6-27df-46a4-b2d0-2460d51b70b6.png" Id="R814af09f9a2d48c4" /></Relationships>
</file>