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8883b0c21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91c5edb22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Peninsula,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63614c1834141" /><Relationship Type="http://schemas.openxmlformats.org/officeDocument/2006/relationships/numbering" Target="/word/numbering.xml" Id="Rce93f85e78f64a9a" /><Relationship Type="http://schemas.openxmlformats.org/officeDocument/2006/relationships/settings" Target="/word/settings.xml" Id="R3164bb65cf9c4e1e" /><Relationship Type="http://schemas.openxmlformats.org/officeDocument/2006/relationships/image" Target="/word/media/a95a01dc-95ee-4eda-9654-759377e19e67.png" Id="Rb8f91c5edb224678" /></Relationships>
</file>