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b1813a725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5d6604252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Pointers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ebdc2731a4ca2" /><Relationship Type="http://schemas.openxmlformats.org/officeDocument/2006/relationships/numbering" Target="/word/numbering.xml" Id="Rb91f452826d845ff" /><Relationship Type="http://schemas.openxmlformats.org/officeDocument/2006/relationships/settings" Target="/word/settings.xml" Id="R6ea8dfe0f2cb43bc" /><Relationship Type="http://schemas.openxmlformats.org/officeDocument/2006/relationships/image" Target="/word/media/cbf35b05-7523-43a8-b4cb-5bff15f00a3d.png" Id="R2145d66042524904" /></Relationships>
</file>