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4415a97aa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ebabe35de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Points North,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55f6299b34c5f" /><Relationship Type="http://schemas.openxmlformats.org/officeDocument/2006/relationships/numbering" Target="/word/numbering.xml" Id="Rd260fb0447d64453" /><Relationship Type="http://schemas.openxmlformats.org/officeDocument/2006/relationships/settings" Target="/word/settings.xml" Id="Rd835124b3ffb40b1" /><Relationship Type="http://schemas.openxmlformats.org/officeDocument/2006/relationships/image" Target="/word/media/fa9b2d7a-5c93-45c0-b8f4-86f4ecc4ff9a.png" Id="Reaaebabe35de482f" /></Relationships>
</file>