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b358cbad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dd582e4a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7aaa3715741b1" /><Relationship Type="http://schemas.openxmlformats.org/officeDocument/2006/relationships/numbering" Target="/word/numbering.xml" Id="R3c9ddc199bdd4a9b" /><Relationship Type="http://schemas.openxmlformats.org/officeDocument/2006/relationships/settings" Target="/word/settings.xml" Id="R306112e9859242fb" /><Relationship Type="http://schemas.openxmlformats.org/officeDocument/2006/relationships/image" Target="/word/media/aa3b1219-d197-4e96-885a-fbdfa3a123f8.png" Id="R932bdd582e4a427a" /></Relationships>
</file>