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00485b98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613228f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cc408ce64675" /><Relationship Type="http://schemas.openxmlformats.org/officeDocument/2006/relationships/numbering" Target="/word/numbering.xml" Id="Raef8d0312d8c432e" /><Relationship Type="http://schemas.openxmlformats.org/officeDocument/2006/relationships/settings" Target="/word/settings.xml" Id="Rb6eb2c2d55554467" /><Relationship Type="http://schemas.openxmlformats.org/officeDocument/2006/relationships/image" Target="/word/media/ce4445ba-6d72-4463-b886-920fa4648e4a.png" Id="R3aa0613228fc4629" /></Relationships>
</file>