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fd84053be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f01893413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69caea96e4a0e" /><Relationship Type="http://schemas.openxmlformats.org/officeDocument/2006/relationships/numbering" Target="/word/numbering.xml" Id="Rd2de9159755c418a" /><Relationship Type="http://schemas.openxmlformats.org/officeDocument/2006/relationships/settings" Target="/word/settings.xml" Id="R69653b73c5a34862" /><Relationship Type="http://schemas.openxmlformats.org/officeDocument/2006/relationships/image" Target="/word/media/d76d086d-80c6-4346-85c2-19cf17484140.png" Id="R535f01893413456e" /></Relationships>
</file>