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746c09ec9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cd63ddde0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Pompton Lakes,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c8c9081464715" /><Relationship Type="http://schemas.openxmlformats.org/officeDocument/2006/relationships/numbering" Target="/word/numbering.xml" Id="Rf9ca8918ab4e4cd8" /><Relationship Type="http://schemas.openxmlformats.org/officeDocument/2006/relationships/settings" Target="/word/settings.xml" Id="Ra5f4a83b796649fd" /><Relationship Type="http://schemas.openxmlformats.org/officeDocument/2006/relationships/image" Target="/word/media/437f1d8d-a264-4829-9f9d-df324a7bfc7e.png" Id="R66acd63ddde04d54" /></Relationships>
</file>