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4ebb0930c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7d2b6dd11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Creek,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b2b50e631410d" /><Relationship Type="http://schemas.openxmlformats.org/officeDocument/2006/relationships/numbering" Target="/word/numbering.xml" Id="R296ad3efa3e14e49" /><Relationship Type="http://schemas.openxmlformats.org/officeDocument/2006/relationships/settings" Target="/word/settings.xml" Id="R17175b94b1754967" /><Relationship Type="http://schemas.openxmlformats.org/officeDocument/2006/relationships/image" Target="/word/media/e1eff0a9-b235-4637-970c-9b76dcaa7b57.png" Id="R56d7d2b6dd114741" /></Relationships>
</file>