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c7f1a5a08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1304d2074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Ponder,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f160e5e944b5e" /><Relationship Type="http://schemas.openxmlformats.org/officeDocument/2006/relationships/numbering" Target="/word/numbering.xml" Id="R04dc0b7ed8c7412f" /><Relationship Type="http://schemas.openxmlformats.org/officeDocument/2006/relationships/settings" Target="/word/settings.xml" Id="R1658cd2b25964ac8" /><Relationship Type="http://schemas.openxmlformats.org/officeDocument/2006/relationships/image" Target="/word/media/5ec1e548-4550-4775-a1a4-ef2d79d8cfe8.png" Id="Ra561304d20744d3a" /></Relationships>
</file>