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ad5073d6a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2064a86d2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Ponderosa,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a3280a9d54eac" /><Relationship Type="http://schemas.openxmlformats.org/officeDocument/2006/relationships/numbering" Target="/word/numbering.xml" Id="R10f0980d21d841fd" /><Relationship Type="http://schemas.openxmlformats.org/officeDocument/2006/relationships/settings" Target="/word/settings.xml" Id="R096678a6ab084b9d" /><Relationship Type="http://schemas.openxmlformats.org/officeDocument/2006/relationships/image" Target="/word/media/93621168-a21f-4291-bb7f-c1cccaa2c589.png" Id="Rd552064a86d24d05" /></Relationships>
</file>