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29b890e6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1f47b4095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57193a4549fb" /><Relationship Type="http://schemas.openxmlformats.org/officeDocument/2006/relationships/numbering" Target="/word/numbering.xml" Id="Rce38d5fef18d4246" /><Relationship Type="http://schemas.openxmlformats.org/officeDocument/2006/relationships/settings" Target="/word/settings.xml" Id="R933028eb1fd545ca" /><Relationship Type="http://schemas.openxmlformats.org/officeDocument/2006/relationships/image" Target="/word/media/9294b742-e227-4d72-a14b-561845c37183.png" Id="Rda11f47b40954631" /></Relationships>
</file>