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f5fbfb9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47bd7f30a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c4ea7dde54b9b" /><Relationship Type="http://schemas.openxmlformats.org/officeDocument/2006/relationships/numbering" Target="/word/numbering.xml" Id="R244f37ab17254ee1" /><Relationship Type="http://schemas.openxmlformats.org/officeDocument/2006/relationships/settings" Target="/word/settings.xml" Id="R6cd53545bc854f4f" /><Relationship Type="http://schemas.openxmlformats.org/officeDocument/2006/relationships/image" Target="/word/media/c0d65de4-faff-400f-b8a5-7ecc8af70e5a.png" Id="R36e47bd7f30a4529" /></Relationships>
</file>