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fe821ea2a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7ef4ab675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Pontoosuc Gardens,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30f70c046495b" /><Relationship Type="http://schemas.openxmlformats.org/officeDocument/2006/relationships/numbering" Target="/word/numbering.xml" Id="Rb8bfd1c555e54774" /><Relationship Type="http://schemas.openxmlformats.org/officeDocument/2006/relationships/settings" Target="/word/settings.xml" Id="Re17e49aeb2ca4468" /><Relationship Type="http://schemas.openxmlformats.org/officeDocument/2006/relationships/image" Target="/word/media/7e94174a-a0c5-4a68-aa69-c9ee7956e7f5.png" Id="R0ec7ef4ab67544f6" /></Relationships>
</file>