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3bf021561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a0f666fde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Pooles Crossroad,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d841cef5432a" /><Relationship Type="http://schemas.openxmlformats.org/officeDocument/2006/relationships/numbering" Target="/word/numbering.xml" Id="Rf5d403ab6dc041e5" /><Relationship Type="http://schemas.openxmlformats.org/officeDocument/2006/relationships/settings" Target="/word/settings.xml" Id="R17d954cafe7c4a39" /><Relationship Type="http://schemas.openxmlformats.org/officeDocument/2006/relationships/image" Target="/word/media/731de7b8-dd6a-408c-a6ad-8893fcc116cc.png" Id="R5b4a0f666fde49f2" /></Relationships>
</file>