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d3690ccf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76e9ef6fd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cca873bcf413d" /><Relationship Type="http://schemas.openxmlformats.org/officeDocument/2006/relationships/numbering" Target="/word/numbering.xml" Id="Reb73fd38897747c7" /><Relationship Type="http://schemas.openxmlformats.org/officeDocument/2006/relationships/settings" Target="/word/settings.xml" Id="R41cbdf7e962145ea" /><Relationship Type="http://schemas.openxmlformats.org/officeDocument/2006/relationships/image" Target="/word/media/1dc524ff-8c10-493e-970a-ed8d3ee12bfd.png" Id="Rc1f76e9ef6fd4cb6" /></Relationships>
</file>