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4f74b9c4a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1fac5d10a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9e91ebed24893" /><Relationship Type="http://schemas.openxmlformats.org/officeDocument/2006/relationships/numbering" Target="/word/numbering.xml" Id="R6368b087d32f42f4" /><Relationship Type="http://schemas.openxmlformats.org/officeDocument/2006/relationships/settings" Target="/word/settings.xml" Id="R58652dc58f8e472c" /><Relationship Type="http://schemas.openxmlformats.org/officeDocument/2006/relationships/image" Target="/word/media/df4c551c-cc9f-47bf-8caa-e7f47ce9eef7.png" Id="R03a1fac5d10a49e3" /></Relationships>
</file>