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1361f929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c9f6b1827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Bridge,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ce6cb86141aa" /><Relationship Type="http://schemas.openxmlformats.org/officeDocument/2006/relationships/numbering" Target="/word/numbering.xml" Id="Rc0991c5d10804445" /><Relationship Type="http://schemas.openxmlformats.org/officeDocument/2006/relationships/settings" Target="/word/settings.xml" Id="R5e6f50455f6c4660" /><Relationship Type="http://schemas.openxmlformats.org/officeDocument/2006/relationships/image" Target="/word/media/45ae332d-caf6-4cdb-a26f-a0f25a8113fe.png" Id="R427c9f6b18274d24" /></Relationships>
</file>