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7991af954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2d70e107b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1da8855c542e7" /><Relationship Type="http://schemas.openxmlformats.org/officeDocument/2006/relationships/numbering" Target="/word/numbering.xml" Id="R201fd22df3e94fbb" /><Relationship Type="http://schemas.openxmlformats.org/officeDocument/2006/relationships/settings" Target="/word/settings.xml" Id="R7f15a2c284ea4e0e" /><Relationship Type="http://schemas.openxmlformats.org/officeDocument/2006/relationships/image" Target="/word/media/d1c3e98c-21ab-48d6-9517-b8a7dbb039cb.png" Id="R0c92d70e107b4481" /></Relationships>
</file>