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177893d65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f4f0e624f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c9e6177304d90" /><Relationship Type="http://schemas.openxmlformats.org/officeDocument/2006/relationships/numbering" Target="/word/numbering.xml" Id="R30ca465984fd4a83" /><Relationship Type="http://schemas.openxmlformats.org/officeDocument/2006/relationships/settings" Target="/word/settings.xml" Id="R617ac22b720042a6" /><Relationship Type="http://schemas.openxmlformats.org/officeDocument/2006/relationships/image" Target="/word/media/7a88e1c9-27c7-4542-9ef9-40bd027ddb54.png" Id="R83ef4f0e624f4257" /></Relationships>
</file>