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06bac506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353314f4e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Halls,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0d4e361464085" /><Relationship Type="http://schemas.openxmlformats.org/officeDocument/2006/relationships/numbering" Target="/word/numbering.xml" Id="Ref7cf057c7054b62" /><Relationship Type="http://schemas.openxmlformats.org/officeDocument/2006/relationships/settings" Target="/word/settings.xml" Id="R0c70639f1c954024" /><Relationship Type="http://schemas.openxmlformats.org/officeDocument/2006/relationships/image" Target="/word/media/5b5d933c-c87a-436a-9c7a-c5a076854890.png" Id="Rf9a353314f4e4d19" /></Relationships>
</file>