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7a1907d98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79a28f761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Poplar Springs Branch,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4097337f648f0" /><Relationship Type="http://schemas.openxmlformats.org/officeDocument/2006/relationships/numbering" Target="/word/numbering.xml" Id="R99983ae2a09f44e1" /><Relationship Type="http://schemas.openxmlformats.org/officeDocument/2006/relationships/settings" Target="/word/settings.xml" Id="Rd5831bfb436d4549" /><Relationship Type="http://schemas.openxmlformats.org/officeDocument/2006/relationships/image" Target="/word/media/7ba8199a-7f84-417e-8fa9-2c710c4bd348.png" Id="Rac179a28f76147f9" /></Relationships>
</file>