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e11444262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fc262e09c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Popperton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43769914f4430" /><Relationship Type="http://schemas.openxmlformats.org/officeDocument/2006/relationships/numbering" Target="/word/numbering.xml" Id="R37c847a1773b40f4" /><Relationship Type="http://schemas.openxmlformats.org/officeDocument/2006/relationships/settings" Target="/word/settings.xml" Id="R85335b0cc4794b6e" /><Relationship Type="http://schemas.openxmlformats.org/officeDocument/2006/relationships/image" Target="/word/media/3de608fa-ed5f-4e46-9dda-fad74381bea3.png" Id="Rc8ffc262e09c4942" /></Relationships>
</file>