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3b2e0d00a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5f030cf1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Porphyry,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8683541f14b04" /><Relationship Type="http://schemas.openxmlformats.org/officeDocument/2006/relationships/numbering" Target="/word/numbering.xml" Id="R36fe035165764a8d" /><Relationship Type="http://schemas.openxmlformats.org/officeDocument/2006/relationships/settings" Target="/word/settings.xml" Id="Rb0c1bdc353b94287" /><Relationship Type="http://schemas.openxmlformats.org/officeDocument/2006/relationships/image" Target="/word/media/49503f2e-edb8-4693-b5c6-bfec400cadc9.png" Id="R2f15f030cf1d4d5e" /></Relationships>
</file>