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8ee3a19c042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8257c94c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3d60dae6a4f7f" /><Relationship Type="http://schemas.openxmlformats.org/officeDocument/2006/relationships/numbering" Target="/word/numbering.xml" Id="R84a53a8f71f44ba0" /><Relationship Type="http://schemas.openxmlformats.org/officeDocument/2006/relationships/settings" Target="/word/settings.xml" Id="Rf585ce5497be4e00" /><Relationship Type="http://schemas.openxmlformats.org/officeDocument/2006/relationships/image" Target="/word/media/9b303dd5-8aa7-48f8-bf54-c511af7d6ff3.png" Id="R652d8257c94c457d" /></Relationships>
</file>