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3f5d39583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511d2545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Bass,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ccf9c281247ee" /><Relationship Type="http://schemas.openxmlformats.org/officeDocument/2006/relationships/numbering" Target="/word/numbering.xml" Id="Rd97e7820443a4529" /><Relationship Type="http://schemas.openxmlformats.org/officeDocument/2006/relationships/settings" Target="/word/settings.xml" Id="Rf57a8fd50db640dd" /><Relationship Type="http://schemas.openxmlformats.org/officeDocument/2006/relationships/image" Target="/word/media/571e8068-1c23-41d7-a688-757a56d87c77.png" Id="Rfb9511d2545043be" /></Relationships>
</file>