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ef175269a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90b404c5a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Ben,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67f5473b0452a" /><Relationship Type="http://schemas.openxmlformats.org/officeDocument/2006/relationships/numbering" Target="/word/numbering.xml" Id="R177f0dd4d75b49b3" /><Relationship Type="http://schemas.openxmlformats.org/officeDocument/2006/relationships/settings" Target="/word/settings.xml" Id="Rd1fe2e289674423b" /><Relationship Type="http://schemas.openxmlformats.org/officeDocument/2006/relationships/image" Target="/word/media/0feca88a-8315-411c-a6d3-08acd1d23a14.png" Id="Rc6a90b404c5a4df1" /></Relationships>
</file>