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3d65489ef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da426d146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Carbon,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243d396d44a6e" /><Relationship Type="http://schemas.openxmlformats.org/officeDocument/2006/relationships/numbering" Target="/word/numbering.xml" Id="Rd5bb013c095d4704" /><Relationship Type="http://schemas.openxmlformats.org/officeDocument/2006/relationships/settings" Target="/word/settings.xml" Id="R520a1fa78de44a28" /><Relationship Type="http://schemas.openxmlformats.org/officeDocument/2006/relationships/image" Target="/word/media/b7521404-5254-4966-b8fc-db12e9a3bf6f.png" Id="R9cada426d1464136" /></Relationships>
</file>