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bfef5bc5644c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f8874494bf43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Eads,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b0d46f0fff4819" /><Relationship Type="http://schemas.openxmlformats.org/officeDocument/2006/relationships/numbering" Target="/word/numbering.xml" Id="Rad9f7296aefe457e" /><Relationship Type="http://schemas.openxmlformats.org/officeDocument/2006/relationships/settings" Target="/word/settings.xml" Id="Rf16f0598eace4e06" /><Relationship Type="http://schemas.openxmlformats.org/officeDocument/2006/relationships/image" Target="/word/media/bf305d66-f4d1-4532-973c-1ad0afa0af1c.png" Id="R82f8874494bf4352" /></Relationships>
</file>