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657e662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a7d0286c1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Hickey,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b0550c06148fb" /><Relationship Type="http://schemas.openxmlformats.org/officeDocument/2006/relationships/numbering" Target="/word/numbering.xml" Id="R7bebf736cd5d4c5a" /><Relationship Type="http://schemas.openxmlformats.org/officeDocument/2006/relationships/settings" Target="/word/settings.xml" Id="Rb90aa205b81d4c4b" /><Relationship Type="http://schemas.openxmlformats.org/officeDocument/2006/relationships/image" Target="/word/media/0699fe8a-e087-43d4-b063-df1417fae272.png" Id="R43ea7d0286c14953" /></Relationships>
</file>