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50077705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fe88a11a1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Mahon,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8b40d715049b4" /><Relationship Type="http://schemas.openxmlformats.org/officeDocument/2006/relationships/numbering" Target="/word/numbering.xml" Id="Rfb71ebb496284996" /><Relationship Type="http://schemas.openxmlformats.org/officeDocument/2006/relationships/settings" Target="/word/settings.xml" Id="R28a119d7facf44b6" /><Relationship Type="http://schemas.openxmlformats.org/officeDocument/2006/relationships/image" Target="/word/media/edb1724f-34df-4c7d-8f21-9d7b60df1f47.png" Id="R37efe88a11a14120" /></Relationships>
</file>