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d5504fa83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a59c38870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Ontario,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08168a54f4f84" /><Relationship Type="http://schemas.openxmlformats.org/officeDocument/2006/relationships/numbering" Target="/word/numbering.xml" Id="Rd5aa39c18c8442bb" /><Relationship Type="http://schemas.openxmlformats.org/officeDocument/2006/relationships/settings" Target="/word/settings.xml" Id="R067f1d8fcd0e49c0" /><Relationship Type="http://schemas.openxmlformats.org/officeDocument/2006/relationships/image" Target="/word/media/e185a86b-add6-46b6-9364-73890305dffe.png" Id="R470a59c38870446b" /></Relationships>
</file>