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4827fe44c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e2a453b72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Orchard,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ce1079bf04dbe" /><Relationship Type="http://schemas.openxmlformats.org/officeDocument/2006/relationships/numbering" Target="/word/numbering.xml" Id="Rbe4e3aae6f984b2a" /><Relationship Type="http://schemas.openxmlformats.org/officeDocument/2006/relationships/settings" Target="/word/settings.xml" Id="Ra00f3dbfe81a4dfd" /><Relationship Type="http://schemas.openxmlformats.org/officeDocument/2006/relationships/image" Target="/word/media/ec4e6f08-bf49-4eb1-a3a8-502835cd1e30.png" Id="R23ce2a453b7242a0" /></Relationships>
</file>