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d8849652a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bfe43b7d5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Reading,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6c6339d1649a2" /><Relationship Type="http://schemas.openxmlformats.org/officeDocument/2006/relationships/numbering" Target="/word/numbering.xml" Id="R80c89941605e4278" /><Relationship Type="http://schemas.openxmlformats.org/officeDocument/2006/relationships/settings" Target="/word/settings.xml" Id="R2d7869b60f264bbc" /><Relationship Type="http://schemas.openxmlformats.org/officeDocument/2006/relationships/image" Target="/word/media/81b0766e-b632-4096-ab8f-1f86a24b19a6.png" Id="R926bfe43b7d54a04" /></Relationships>
</file>