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6e27ef961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ce89baacb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f051254e949f9" /><Relationship Type="http://schemas.openxmlformats.org/officeDocument/2006/relationships/numbering" Target="/word/numbering.xml" Id="R6a2a37d16f024944" /><Relationship Type="http://schemas.openxmlformats.org/officeDocument/2006/relationships/settings" Target="/word/settings.xml" Id="Rbb32b8c043be4b94" /><Relationship Type="http://schemas.openxmlformats.org/officeDocument/2006/relationships/image" Target="/word/media/d7eb82e5-0914-462b-8aff-0a92e253cdeb.png" Id="Re1fce89baacb4989" /></Relationships>
</file>