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d4768a4c14e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8af004e6b34c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Porters Falls,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6e1d5569914bfd" /><Relationship Type="http://schemas.openxmlformats.org/officeDocument/2006/relationships/numbering" Target="/word/numbering.xml" Id="R5246f0737bf04fb0" /><Relationship Type="http://schemas.openxmlformats.org/officeDocument/2006/relationships/settings" Target="/word/settings.xml" Id="Rcc3a8041363c4ddc" /><Relationship Type="http://schemas.openxmlformats.org/officeDocument/2006/relationships/image" Target="/word/media/76f91cdc-87bf-4fa2-adb9-6a03b9a0c8d7.png" Id="Re38af004e6b34c51" /></Relationships>
</file>