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b9efb81d9a43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33fa21f7474e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Porters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6342a96c7b4cb5" /><Relationship Type="http://schemas.openxmlformats.org/officeDocument/2006/relationships/numbering" Target="/word/numbering.xml" Id="Rc2f56ebefb684f4f" /><Relationship Type="http://schemas.openxmlformats.org/officeDocument/2006/relationships/settings" Target="/word/settings.xml" Id="R1ece0c12a29e44a0" /><Relationship Type="http://schemas.openxmlformats.org/officeDocument/2006/relationships/image" Target="/word/media/b696fa78-bc8e-4ca7-95b5-e7738aacaba4.png" Id="R5133fa21f7474ebe" /></Relationships>
</file>