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dfde76ec1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5ded2976f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802b1d61341b1" /><Relationship Type="http://schemas.openxmlformats.org/officeDocument/2006/relationships/numbering" Target="/word/numbering.xml" Id="R1643990d301945aa" /><Relationship Type="http://schemas.openxmlformats.org/officeDocument/2006/relationships/settings" Target="/word/settings.xml" Id="R09ee1ecc1d9c4ffe" /><Relationship Type="http://schemas.openxmlformats.org/officeDocument/2006/relationships/image" Target="/word/media/89cc35be-c6c8-4775-8046-f403ade9e19a.png" Id="R8fd5ded2976f4a7c" /></Relationships>
</file>