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6a70cae1e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ce1647cc4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Portland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f27ee94854e53" /><Relationship Type="http://schemas.openxmlformats.org/officeDocument/2006/relationships/numbering" Target="/word/numbering.xml" Id="R68bea7ed35624494" /><Relationship Type="http://schemas.openxmlformats.org/officeDocument/2006/relationships/settings" Target="/word/settings.xml" Id="Ra385b762d0cc44de" /><Relationship Type="http://schemas.openxmlformats.org/officeDocument/2006/relationships/image" Target="/word/media/2d11311e-5393-4432-b348-48517fcc546f.png" Id="Ra6ace1647cc447eb" /></Relationships>
</file>