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6822f3aa5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99b072682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Portneys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ecc6bec154351" /><Relationship Type="http://schemas.openxmlformats.org/officeDocument/2006/relationships/numbering" Target="/word/numbering.xml" Id="Rf9c4b216966b44b1" /><Relationship Type="http://schemas.openxmlformats.org/officeDocument/2006/relationships/settings" Target="/word/settings.xml" Id="R9b94bcc5fff44b9c" /><Relationship Type="http://schemas.openxmlformats.org/officeDocument/2006/relationships/image" Target="/word/media/40efa167-02b9-43ab-9722-4f2cc04e983f.png" Id="R01399b0726824a5f" /></Relationships>
</file>