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900f992b3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69de91c4a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Post Estates,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35abd64054438" /><Relationship Type="http://schemas.openxmlformats.org/officeDocument/2006/relationships/numbering" Target="/word/numbering.xml" Id="R6028a7be0f524f29" /><Relationship Type="http://schemas.openxmlformats.org/officeDocument/2006/relationships/settings" Target="/word/settings.xml" Id="R839ccbb0015c45a3" /><Relationship Type="http://schemas.openxmlformats.org/officeDocument/2006/relationships/image" Target="/word/media/24c84302-568b-41ae-857d-1a9465d25c88.png" Id="R85a69de91c4a4bc5" /></Relationships>
</file>