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ecbb06a9f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7d6706f24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 Oak,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cb01f08d74d99" /><Relationship Type="http://schemas.openxmlformats.org/officeDocument/2006/relationships/numbering" Target="/word/numbering.xml" Id="Rf8b67140aa9f4af6" /><Relationship Type="http://schemas.openxmlformats.org/officeDocument/2006/relationships/settings" Target="/word/settings.xml" Id="R8d006009933b437f" /><Relationship Type="http://schemas.openxmlformats.org/officeDocument/2006/relationships/image" Target="/word/media/638bc014-4850-471f-b545-5ed8cf46279d.png" Id="R91b7d6706f244886" /></Relationships>
</file>